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4FC" w:rsidRDefault="001A3706">
      <w:bookmarkStart w:id="0" w:name="_GoBack"/>
      <w:r>
        <w:rPr>
          <w:noProof/>
          <w:lang w:eastAsia="ru-RU"/>
        </w:rPr>
        <w:drawing>
          <wp:inline distT="0" distB="0" distL="0" distR="0" wp14:anchorId="60D92823" wp14:editId="1E49B97A">
            <wp:extent cx="9395664" cy="6640830"/>
            <wp:effectExtent l="0" t="0" r="0" b="7620"/>
            <wp:docPr id="2" name="Рисунок 2" descr="О значении гигиенических процедур в период пандемии коронавир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 значении гигиенических процедур в период пандемии коронавирус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3484" cy="664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E04FC" w:rsidSect="00E02EA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21"/>
    <w:rsid w:val="001A3706"/>
    <w:rsid w:val="001E04FC"/>
    <w:rsid w:val="005819B9"/>
    <w:rsid w:val="00814021"/>
    <w:rsid w:val="008E076D"/>
    <w:rsid w:val="00E0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4C9EF-27DB-42BE-BCC7-82EFA904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Чирва Наталья Викторовна</dc:creator>
  <cp:keywords/>
  <dc:description/>
  <cp:lastModifiedBy>Чирва Наталья Викторовна</cp:lastModifiedBy>
  <cp:revision>4</cp:revision>
  <cp:lastPrinted>2020-08-17T14:30:00Z</cp:lastPrinted>
  <dcterms:created xsi:type="dcterms:W3CDTF">2020-08-17T14:29:00Z</dcterms:created>
  <dcterms:modified xsi:type="dcterms:W3CDTF">2020-08-17T14:35:00Z</dcterms:modified>
</cp:coreProperties>
</file>